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9B2" w:rsidRDefault="003579B2" w:rsidP="003579B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3579B2" w:rsidRDefault="003579B2" w:rsidP="003579B2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3579B2" w:rsidRDefault="003579B2" w:rsidP="003579B2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3579B2" w:rsidRDefault="003579B2" w:rsidP="003579B2">
      <w:pPr>
        <w:spacing w:line="240" w:lineRule="exact"/>
        <w:rPr>
          <w:szCs w:val="28"/>
        </w:rPr>
      </w:pPr>
    </w:p>
    <w:p w:rsidR="003579B2" w:rsidRDefault="003579B2" w:rsidP="003579B2">
      <w:pPr>
        <w:spacing w:line="240" w:lineRule="exact"/>
        <w:rPr>
          <w:szCs w:val="28"/>
        </w:rPr>
      </w:pPr>
    </w:p>
    <w:p w:rsidR="003579B2" w:rsidRDefault="003579B2" w:rsidP="003579B2">
      <w:pPr>
        <w:spacing w:line="240" w:lineRule="exact"/>
        <w:rPr>
          <w:szCs w:val="28"/>
        </w:rPr>
      </w:pPr>
      <w:r>
        <w:rPr>
          <w:szCs w:val="28"/>
        </w:rPr>
        <w:t>21 февраля 2019 г.                             г. Ипатово                                            № 248</w:t>
      </w:r>
    </w:p>
    <w:p w:rsidR="002C09F3" w:rsidRDefault="002C09F3" w:rsidP="002C09F3">
      <w:pPr>
        <w:spacing w:line="240" w:lineRule="exact"/>
      </w:pPr>
    </w:p>
    <w:p w:rsidR="002C09F3" w:rsidRDefault="002C09F3" w:rsidP="002C09F3">
      <w:pPr>
        <w:spacing w:line="240" w:lineRule="exact"/>
      </w:pPr>
    </w:p>
    <w:p w:rsidR="002C09F3" w:rsidRDefault="002C09F3" w:rsidP="002C09F3">
      <w:pPr>
        <w:spacing w:line="240" w:lineRule="exact"/>
      </w:pPr>
      <w: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«Принятие решения о предоставлении компенсации расходов на уплату взноса на капитальный ремонт общего имущества в многоквартирном доме отдельным категориям граждан в соответствии с Законом Ставропольского края от 28 июня 2013 г. № 57-кз «Об организации проведения капитального ремонта общего имущества в многоквартирных домах, расположенных на территории Ставропольского края» и ее предоставление»</w:t>
      </w:r>
    </w:p>
    <w:p w:rsidR="002C09F3" w:rsidRDefault="002C09F3" w:rsidP="002C09F3"/>
    <w:p w:rsidR="002C09F3" w:rsidRDefault="002C09F3" w:rsidP="002C09F3">
      <w:pPr>
        <w:ind w:firstLine="708"/>
      </w:pPr>
      <w:r>
        <w:t>В соответствии с Федеральным законом от 27 июля 2010 г. № 210-ФЗ «Об организации предоставления государственных и муниципальных услуг», постановлением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типовым административным регламентом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«Принятие решения о предоставлении компенсации расходов на уплату взноса на капитальный ремонт общего имущества в многоквартирном доме отдельным категориям граждан в соответствии с Законом Ставропольского края от 28 июня 2013 г. № 57-кз «Об организации проведения капитального ремонта общего имущества в многоквартирных домах, расположенных на территории Ставропольского края» и ее предоставление», утвержденным приказом министерства труда и социальной защиты населения Ставропольского края от 23 января 2018 г. № 16 (с изменениями, внесенными приказами министерства труда и социальной защиты населения Ставропольского края от 15.05.2018 г. № 182, от  12.09.2018 г. № 372, от 29.11.2018 г. № 464), администрация Ипатовского городского округа Ставропольского края</w:t>
      </w:r>
    </w:p>
    <w:p w:rsidR="002C09F3" w:rsidRDefault="002C09F3" w:rsidP="002C09F3"/>
    <w:p w:rsidR="002C09F3" w:rsidRDefault="002C09F3" w:rsidP="002C09F3">
      <w:r>
        <w:t>ПОСТАНОВЛЯЕТ:</w:t>
      </w:r>
    </w:p>
    <w:p w:rsidR="002C09F3" w:rsidRDefault="002C09F3" w:rsidP="002C09F3"/>
    <w:p w:rsidR="002C09F3" w:rsidRDefault="002C09F3" w:rsidP="002C09F3">
      <w:pPr>
        <w:ind w:firstLine="708"/>
      </w:pPr>
      <w:r>
        <w:lastRenderedPageBreak/>
        <w:t xml:space="preserve"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«Принятие решения о предоставлении компенсации расходов на уплату взноса на капитальный ремонт общего имущества в многоквартирном доме отдельным категориям граждан в соответствии с Законом Ставропольского края от 28 июня 2013 г. № 57-кз «Об организации проведения капитального ремонта общего имущества в многоквартирных домах, расположенных на территории Ставропольского края» и ее предоставление».  </w:t>
      </w:r>
    </w:p>
    <w:p w:rsidR="002C09F3" w:rsidRDefault="002C09F3" w:rsidP="002C09F3"/>
    <w:p w:rsidR="002C09F3" w:rsidRDefault="002C09F3" w:rsidP="002C09F3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2C09F3" w:rsidRDefault="002C09F3" w:rsidP="002C09F3"/>
    <w:p w:rsidR="002C09F3" w:rsidRDefault="002C09F3" w:rsidP="002C09F3">
      <w:pPr>
        <w:ind w:firstLine="708"/>
      </w:pPr>
      <w: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2C09F3" w:rsidRDefault="002C09F3" w:rsidP="002C09F3"/>
    <w:p w:rsidR="002C09F3" w:rsidRDefault="002C09F3" w:rsidP="002C09F3">
      <w:pPr>
        <w:ind w:firstLine="708"/>
      </w:pPr>
      <w:r>
        <w:t xml:space="preserve">4. Контроль за выполнением настоящего постановления возложить </w:t>
      </w:r>
      <w:proofErr w:type="gramStart"/>
      <w:r>
        <w:t>на  заместителя</w:t>
      </w:r>
      <w:proofErr w:type="gramEnd"/>
      <w:r>
        <w:t xml:space="preserve">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 </w:t>
      </w:r>
    </w:p>
    <w:p w:rsidR="002C09F3" w:rsidRDefault="002C09F3" w:rsidP="002C09F3"/>
    <w:p w:rsidR="002C09F3" w:rsidRDefault="002C09F3" w:rsidP="002C09F3">
      <w:pPr>
        <w:ind w:firstLine="708"/>
      </w:pPr>
      <w:r>
        <w:t>5. Настоящее постановление вступает в силу на следующий день после дня его официального обнародования.</w:t>
      </w:r>
    </w:p>
    <w:p w:rsidR="002C09F3" w:rsidRDefault="002C09F3" w:rsidP="002C09F3">
      <w:pPr>
        <w:spacing w:line="240" w:lineRule="exact"/>
      </w:pPr>
    </w:p>
    <w:p w:rsidR="002C09F3" w:rsidRDefault="002C09F3" w:rsidP="002C09F3">
      <w:pPr>
        <w:spacing w:line="240" w:lineRule="exact"/>
      </w:pPr>
    </w:p>
    <w:p w:rsidR="002C09F3" w:rsidRDefault="002C09F3" w:rsidP="002C09F3">
      <w:pPr>
        <w:spacing w:line="240" w:lineRule="exact"/>
      </w:pPr>
    </w:p>
    <w:p w:rsidR="002C09F3" w:rsidRDefault="002C09F3" w:rsidP="002C09F3">
      <w:pPr>
        <w:spacing w:line="240" w:lineRule="exact"/>
      </w:pPr>
    </w:p>
    <w:p w:rsidR="002C09F3" w:rsidRDefault="002C09F3" w:rsidP="002C09F3">
      <w:pPr>
        <w:spacing w:line="240" w:lineRule="exact"/>
      </w:pPr>
    </w:p>
    <w:p w:rsidR="002C09F3" w:rsidRPr="004244F6" w:rsidRDefault="002C09F3" w:rsidP="002C09F3">
      <w:pPr>
        <w:spacing w:line="240" w:lineRule="exact"/>
      </w:pPr>
      <w:r w:rsidRPr="004244F6">
        <w:t xml:space="preserve">Исполняющий обязанности главы </w:t>
      </w:r>
    </w:p>
    <w:p w:rsidR="002C09F3" w:rsidRPr="004244F6" w:rsidRDefault="002C09F3" w:rsidP="002C09F3">
      <w:pPr>
        <w:spacing w:line="240" w:lineRule="exact"/>
      </w:pPr>
      <w:r w:rsidRPr="004244F6">
        <w:t xml:space="preserve">Ипатовского городского округа  </w:t>
      </w:r>
    </w:p>
    <w:p w:rsidR="002C09F3" w:rsidRPr="004244F6" w:rsidRDefault="002C09F3" w:rsidP="002C09F3">
      <w:pPr>
        <w:spacing w:line="240" w:lineRule="exact"/>
      </w:pPr>
      <w:r w:rsidRPr="004244F6">
        <w:t xml:space="preserve">Ставропольского края, заместитель главы </w:t>
      </w:r>
    </w:p>
    <w:p w:rsidR="002C09F3" w:rsidRPr="004244F6" w:rsidRDefault="002C09F3" w:rsidP="002C09F3">
      <w:pPr>
        <w:spacing w:line="240" w:lineRule="exact"/>
      </w:pPr>
      <w:r w:rsidRPr="004244F6">
        <w:t xml:space="preserve">администрации Ипатовского городского </w:t>
      </w:r>
    </w:p>
    <w:p w:rsidR="002C09F3" w:rsidRPr="004244F6" w:rsidRDefault="002C09F3" w:rsidP="002C09F3">
      <w:pPr>
        <w:spacing w:line="240" w:lineRule="exact"/>
      </w:pPr>
      <w:r w:rsidRPr="004244F6">
        <w:t>округа Ставропольского края</w:t>
      </w:r>
      <w:r>
        <w:t xml:space="preserve">                                                     </w:t>
      </w:r>
      <w:r w:rsidRPr="004244F6">
        <w:t>Э.В. Кондратьева</w:t>
      </w:r>
      <w:bookmarkStart w:id="0" w:name="_GoBack"/>
      <w:bookmarkEnd w:id="0"/>
    </w:p>
    <w:sectPr w:rsidR="002C09F3" w:rsidRPr="004244F6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2C09F3"/>
    <w:rsid w:val="003574EA"/>
    <w:rsid w:val="003579B2"/>
    <w:rsid w:val="003B76DA"/>
    <w:rsid w:val="00411634"/>
    <w:rsid w:val="004711DC"/>
    <w:rsid w:val="004B0C99"/>
    <w:rsid w:val="00517237"/>
    <w:rsid w:val="00520AF2"/>
    <w:rsid w:val="00587ACF"/>
    <w:rsid w:val="0059279E"/>
    <w:rsid w:val="00646F4F"/>
    <w:rsid w:val="006777C5"/>
    <w:rsid w:val="00682E00"/>
    <w:rsid w:val="006A1D09"/>
    <w:rsid w:val="00796DA5"/>
    <w:rsid w:val="007F428C"/>
    <w:rsid w:val="00842CE3"/>
    <w:rsid w:val="0087040E"/>
    <w:rsid w:val="008D4DC9"/>
    <w:rsid w:val="009419D6"/>
    <w:rsid w:val="009920F2"/>
    <w:rsid w:val="009A3CD3"/>
    <w:rsid w:val="009D5622"/>
    <w:rsid w:val="00A54A02"/>
    <w:rsid w:val="00A84E4C"/>
    <w:rsid w:val="00B45A73"/>
    <w:rsid w:val="00BE68AB"/>
    <w:rsid w:val="00C2326C"/>
    <w:rsid w:val="00CC198A"/>
    <w:rsid w:val="00CE4C6C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5E36D68-FBBF-4063-A247-1A84F4D7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9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2019-02-22T10:56:00Z</cp:lastPrinted>
  <dcterms:created xsi:type="dcterms:W3CDTF">2019-02-19T05:32:00Z</dcterms:created>
  <dcterms:modified xsi:type="dcterms:W3CDTF">2019-02-27T06:09:00Z</dcterms:modified>
</cp:coreProperties>
</file>